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B46C3" w14:textId="53CC097A" w:rsidR="00B55025" w:rsidRDefault="00B55025" w:rsidP="002760ED">
      <w:pPr>
        <w:ind w:left="1418" w:hanging="1276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BFB5F0" wp14:editId="13B9AED6">
            <wp:simplePos x="0" y="0"/>
            <wp:positionH relativeFrom="column">
              <wp:posOffset>112102</wp:posOffset>
            </wp:positionH>
            <wp:positionV relativeFrom="paragraph">
              <wp:posOffset>71169</wp:posOffset>
            </wp:positionV>
            <wp:extent cx="631190" cy="353695"/>
            <wp:effectExtent l="0" t="0" r="0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"E:\\INNE do uporządkowania 2022 i wcześniej\\PTD - dane\\LOGO PTD STARE +NOWE  X ZJAZD\\PTD_logotyp.jpg" \* MERGEFORMATINET </w:instrText>
      </w:r>
      <w:r>
        <w:fldChar w:fldCharType="separate"/>
      </w:r>
      <w:r w:rsidR="00AE0752">
        <w:fldChar w:fldCharType="begin"/>
      </w:r>
      <w:r w:rsidR="00AE0752">
        <w:instrText xml:space="preserve"> INCLUDEPICTURE  "E:\\INNE do uporządkowania 2022 i wcześniej\\PTD - dane\\LOGO PTD STARE +NOWE  X ZJAZD\\PTD_logotyp.jpg" \* MERGEFORMATINET </w:instrText>
      </w:r>
      <w:r w:rsidR="00AE0752">
        <w:fldChar w:fldCharType="separate"/>
      </w:r>
      <w:r w:rsidR="004A7BDD">
        <w:fldChar w:fldCharType="begin"/>
      </w:r>
      <w:r w:rsidR="004A7BDD">
        <w:instrText xml:space="preserve"> INCLUDEPICTURE  "E:\\INNE do uporządkowania 2022 i wcześniej\\PTD - dane\\LOGO PTD STARE +NOWE  X ZJAZD\\PTD_logotyp.jpg" \* MERGEFORMATINET </w:instrText>
      </w:r>
      <w:r w:rsidR="004A7BDD">
        <w:fldChar w:fldCharType="separate"/>
      </w:r>
      <w:r w:rsidR="00BF570F">
        <w:fldChar w:fldCharType="begin"/>
      </w:r>
      <w:r w:rsidR="00BF570F">
        <w:instrText xml:space="preserve"> INCLUDEPICTURE  "E:\\INNE do uporządkowania 2022 i wcześniej\\PTD - dane\\LOGO PTD STARE +NOWE  X ZJAZD\\PTD_logotyp.jpg" \* MERGEFORMATINET </w:instrText>
      </w:r>
      <w:r w:rsidR="00BF570F">
        <w:fldChar w:fldCharType="separate"/>
      </w:r>
      <w:r w:rsidR="00486860">
        <w:fldChar w:fldCharType="begin"/>
      </w:r>
      <w:r w:rsidR="00486860">
        <w:instrText xml:space="preserve"> INCLUDEPICTURE  "E:\\INNE do uporządkowania 2022 i wcześniej\\PTD - dane\\LOGO PTD STARE +NOWE  X ZJAZD\\PTD_logotyp.jpg" \* MERGEFORMATINET </w:instrText>
      </w:r>
      <w:r w:rsidR="00486860">
        <w:fldChar w:fldCharType="separate"/>
      </w:r>
      <w:r w:rsidR="00F351B5">
        <w:fldChar w:fldCharType="begin"/>
      </w:r>
      <w:r w:rsidR="00F351B5">
        <w:instrText xml:space="preserve"> INCLUDEPICTURE  "E:\\INNE do uporządkowania 2022 i wcześniej\\PTD - dane\\LOGO PTD STARE +NOWE  X ZJAZD\\PTD_logotyp.jpg" \* MERGEFORMATINET </w:instrText>
      </w:r>
      <w:r w:rsidR="00F351B5">
        <w:fldChar w:fldCharType="separate"/>
      </w:r>
      <w:r w:rsidR="000A4F92">
        <w:fldChar w:fldCharType="begin"/>
      </w:r>
      <w:r w:rsidR="000A4F92">
        <w:instrText xml:space="preserve"> INCLUDEPICTURE  "E:\\INNE do uporządkowania 2022 i wcześniej\\PTD - dane\\LOGO PTD STARE +NOWE  X ZJAZD\\PTD_logotyp.jpg" \* MERGEFORMATINET </w:instrText>
      </w:r>
      <w:r w:rsidR="000A4F92">
        <w:fldChar w:fldCharType="separate"/>
      </w:r>
      <w:r w:rsidR="006E1DEB">
        <w:fldChar w:fldCharType="begin"/>
      </w:r>
      <w:r w:rsidR="006E1DEB">
        <w:instrText xml:space="preserve"> INCLUDEPICTURE  "E:\\INNE do uporządkowania 2022 i wcześniej\\PTD - dane\\LOGO PTD STARE +NOWE  X ZJAZD\\PTD_logotyp.jpg" \* MERGEFORMATINET </w:instrText>
      </w:r>
      <w:r w:rsidR="006E1DEB">
        <w:fldChar w:fldCharType="separate"/>
      </w:r>
      <w:r w:rsidR="0069173E">
        <w:fldChar w:fldCharType="begin"/>
      </w:r>
      <w:r w:rsidR="0069173E">
        <w:instrText xml:space="preserve"> INCLUDEPICTURE  "E:\\INNE do uporządkowania 2022 i wcześniej\\PTD - dane\\LOGO PTD STARE +NOWE  X ZJAZD\\PTD_logotyp.jpg" \* MERGEFORMATINET </w:instrText>
      </w:r>
      <w:r w:rsidR="0069173E">
        <w:fldChar w:fldCharType="separate"/>
      </w:r>
      <w:r w:rsidR="00D45773">
        <w:fldChar w:fldCharType="begin"/>
      </w:r>
      <w:r w:rsidR="00D45773">
        <w:instrText xml:space="preserve"> </w:instrText>
      </w:r>
      <w:r w:rsidR="00D45773">
        <w:instrText>INCLUDEPICTURE  "E:\\INNE do uporządkowania 2022 i wcześniej\\PTD - dane\\LOGO PTD STARE +NOWE  X ZJAZD\\PTD_logotyp.jpg" \* MERGEFORMATINET</w:instrText>
      </w:r>
      <w:r w:rsidR="00D45773">
        <w:instrText xml:space="preserve"> </w:instrText>
      </w:r>
      <w:r w:rsidR="00D45773">
        <w:fldChar w:fldCharType="separate"/>
      </w:r>
      <w:r w:rsidR="009C0739">
        <w:pict w14:anchorId="683E24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3pt;height:38.45pt">
            <v:imagedata r:id="rId9" r:href="rId10"/>
          </v:shape>
        </w:pict>
      </w:r>
      <w:r w:rsidR="00D45773">
        <w:fldChar w:fldCharType="end"/>
      </w:r>
      <w:r w:rsidR="0069173E">
        <w:fldChar w:fldCharType="end"/>
      </w:r>
      <w:r w:rsidR="006E1DEB">
        <w:fldChar w:fldCharType="end"/>
      </w:r>
      <w:r w:rsidR="000A4F92">
        <w:fldChar w:fldCharType="end"/>
      </w:r>
      <w:r w:rsidR="00F351B5">
        <w:fldChar w:fldCharType="end"/>
      </w:r>
      <w:r w:rsidR="00486860">
        <w:fldChar w:fldCharType="end"/>
      </w:r>
      <w:r w:rsidR="00BF570F">
        <w:fldChar w:fldCharType="end"/>
      </w:r>
      <w:r w:rsidR="004A7BDD">
        <w:fldChar w:fldCharType="end"/>
      </w:r>
      <w:r w:rsidR="00AE0752">
        <w:fldChar w:fldCharType="end"/>
      </w:r>
      <w:r>
        <w:fldChar w:fldCharType="end"/>
      </w:r>
    </w:p>
    <w:p w14:paraId="2E1173EC" w14:textId="45C14B18" w:rsidR="002760ED" w:rsidRPr="009C0739" w:rsidRDefault="009C0739" w:rsidP="002760ED">
      <w:pPr>
        <w:jc w:val="center"/>
        <w:rPr>
          <w:rFonts w:ascii="Calibri" w:hAnsi="Calibri"/>
          <w:b/>
          <w:sz w:val="30"/>
        </w:rPr>
      </w:pPr>
      <w:r w:rsidRPr="009C0739">
        <w:rPr>
          <w:rFonts w:ascii="Calibri" w:hAnsi="Calibri"/>
          <w:b/>
          <w:sz w:val="32"/>
          <w:szCs w:val="32"/>
        </w:rPr>
        <w:t>AKTUALIZACJA DANYCH</w:t>
      </w:r>
      <w:r w:rsidR="0065190B" w:rsidRPr="009C0739">
        <w:rPr>
          <w:rFonts w:ascii="Calibri" w:hAnsi="Calibri"/>
          <w:b/>
          <w:sz w:val="30"/>
        </w:rPr>
        <w:br/>
      </w:r>
      <w:r w:rsidR="00722E4E" w:rsidRPr="009C0739">
        <w:rPr>
          <w:rFonts w:ascii="Calibri" w:hAnsi="Calibri"/>
          <w:b/>
          <w:sz w:val="30"/>
        </w:rPr>
        <w:t>KOLEKCJI NARODOWEJ</w:t>
      </w:r>
      <w:r w:rsidR="00722E4E">
        <w:rPr>
          <w:rFonts w:ascii="Calibri" w:hAnsi="Calibri"/>
          <w:b/>
          <w:sz w:val="30"/>
        </w:rPr>
        <w:t xml:space="preserve"> – </w:t>
      </w:r>
      <w:r w:rsidR="00304221">
        <w:rPr>
          <w:rFonts w:ascii="Calibri" w:hAnsi="Calibri"/>
          <w:b/>
          <w:sz w:val="30"/>
        </w:rPr>
        <w:t>2025 rok</w:t>
      </w:r>
    </w:p>
    <w:p w14:paraId="29DDDCD7" w14:textId="2F68E786" w:rsidR="002760ED" w:rsidRPr="0065190B" w:rsidRDefault="002760ED" w:rsidP="00304221">
      <w:pPr>
        <w:pStyle w:val="Nagwek1"/>
        <w:numPr>
          <w:ilvl w:val="0"/>
          <w:numId w:val="2"/>
        </w:numPr>
        <w:tabs>
          <w:tab w:val="clear" w:pos="567"/>
          <w:tab w:val="num" w:pos="284"/>
        </w:tabs>
        <w:spacing w:before="120"/>
        <w:ind w:left="284" w:hanging="142"/>
        <w:rPr>
          <w:sz w:val="20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342"/>
        <w:gridCol w:w="2130"/>
        <w:gridCol w:w="1347"/>
        <w:gridCol w:w="1365"/>
        <w:gridCol w:w="1938"/>
      </w:tblGrid>
      <w:tr w:rsidR="00304221" w14:paraId="27375420" w14:textId="6BE75F4D" w:rsidTr="00304221">
        <w:trPr>
          <w:cantSplit/>
          <w:trHeight w:val="346"/>
        </w:trPr>
        <w:tc>
          <w:tcPr>
            <w:tcW w:w="2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6DEBF6" w14:textId="5C43E39C" w:rsidR="00304221" w:rsidRPr="009C0739" w:rsidRDefault="00304221" w:rsidP="001E08BE">
            <w:pPr>
              <w:spacing w:before="40" w:after="40"/>
              <w:rPr>
                <w:rFonts w:ascii="Arial" w:hAnsi="Arial"/>
                <w:b/>
                <w:sz w:val="18"/>
              </w:rPr>
            </w:pPr>
            <w:bookmarkStart w:id="0" w:name="_Hlk158488498"/>
            <w:r w:rsidRPr="009C0739">
              <w:rPr>
                <w:rFonts w:ascii="Arial" w:hAnsi="Arial"/>
                <w:b/>
                <w:sz w:val="18"/>
              </w:rPr>
              <w:t>Nazwa Kolekcji Narodowej</w:t>
            </w:r>
            <w:bookmarkEnd w:id="0"/>
          </w:p>
        </w:tc>
        <w:tc>
          <w:tcPr>
            <w:tcW w:w="4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21D9F" w14:textId="77777777" w:rsidR="00304221" w:rsidRDefault="00304221" w:rsidP="001E08BE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40065C" w14:textId="218ED7AF" w:rsidR="00304221" w:rsidRPr="00304221" w:rsidRDefault="00304221" w:rsidP="001E08BE">
            <w:pPr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  <w:r w:rsidRPr="00304221">
              <w:rPr>
                <w:rFonts w:ascii="Arial" w:hAnsi="Arial"/>
                <w:b/>
                <w:sz w:val="18"/>
              </w:rPr>
              <w:t>Rok przyznania certyfikatu</w:t>
            </w:r>
          </w:p>
        </w:tc>
      </w:tr>
      <w:tr w:rsidR="00304221" w14:paraId="4F94F950" w14:textId="77777777" w:rsidTr="00304221">
        <w:trPr>
          <w:cantSplit/>
          <w:trHeight w:val="489"/>
        </w:trPr>
        <w:tc>
          <w:tcPr>
            <w:tcW w:w="2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DFA85C" w14:textId="77777777" w:rsidR="00304221" w:rsidRPr="009C0739" w:rsidRDefault="00304221" w:rsidP="001E08BE">
            <w:pPr>
              <w:spacing w:before="40" w:after="4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AA75D" w14:textId="77777777" w:rsidR="00304221" w:rsidRDefault="00304221" w:rsidP="001E08BE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381BE" w14:textId="77777777" w:rsidR="00304221" w:rsidRDefault="00304221" w:rsidP="001E08BE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</w:tr>
      <w:tr w:rsidR="002760ED" w14:paraId="77917663" w14:textId="77777777" w:rsidTr="00304221">
        <w:trPr>
          <w:cantSplit/>
          <w:trHeight w:val="66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A310BE" w14:textId="3F5EA67E" w:rsidR="00E43689" w:rsidRPr="00B753B7" w:rsidRDefault="009C0739" w:rsidP="00E43689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bookmarkStart w:id="1" w:name="_Hlk158488511"/>
            <w:r w:rsidRPr="00B753B7">
              <w:rPr>
                <w:rFonts w:ascii="Arial" w:hAnsi="Arial"/>
                <w:b/>
                <w:sz w:val="18"/>
              </w:rPr>
              <w:t>Nazwa właściciela kolekcji</w:t>
            </w:r>
            <w:r w:rsidRPr="00B753B7">
              <w:rPr>
                <w:rFonts w:ascii="Arial" w:hAnsi="Arial"/>
                <w:b/>
                <w:sz w:val="18"/>
              </w:rPr>
              <w:t xml:space="preserve"> </w:t>
            </w:r>
            <w:bookmarkEnd w:id="1"/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5F694" w14:textId="77777777" w:rsidR="002760ED" w:rsidRDefault="002760ED" w:rsidP="001E08BE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</w:tr>
      <w:tr w:rsidR="009C0739" w14:paraId="41157EA2" w14:textId="77777777" w:rsidTr="00304221">
        <w:trPr>
          <w:cantSplit/>
          <w:trHeight w:val="547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6F49E7" w14:textId="7A61618A" w:rsidR="009C0739" w:rsidRPr="006F5AF8" w:rsidRDefault="00304221" w:rsidP="009C0739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Bezpośredni o</w:t>
            </w:r>
            <w:r w:rsidR="009C0739" w:rsidRPr="006F5AF8">
              <w:rPr>
                <w:rFonts w:ascii="Arial" w:hAnsi="Arial" w:cs="Arial"/>
                <w:b/>
                <w:sz w:val="18"/>
              </w:rPr>
              <w:t>piekun</w:t>
            </w:r>
            <w:r>
              <w:rPr>
                <w:rFonts w:ascii="Arial" w:hAnsi="Arial" w:cs="Arial"/>
                <w:b/>
                <w:sz w:val="18"/>
              </w:rPr>
              <w:t xml:space="preserve"> / kurator</w:t>
            </w:r>
            <w:r w:rsidR="009C0739" w:rsidRPr="006F5AF8">
              <w:rPr>
                <w:rFonts w:ascii="Arial" w:hAnsi="Arial" w:cs="Arial"/>
                <w:b/>
                <w:sz w:val="18"/>
              </w:rPr>
              <w:t xml:space="preserve"> ko</w:t>
            </w:r>
            <w:r w:rsidR="009C0739" w:rsidRPr="006F5AF8">
              <w:rPr>
                <w:rFonts w:ascii="Arial" w:hAnsi="Arial" w:cs="Arial"/>
                <w:b/>
                <w:sz w:val="18"/>
              </w:rPr>
              <w:t>lekcji</w:t>
            </w:r>
            <w:r w:rsidR="009C0739" w:rsidRPr="006F5AF8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2F45D" w14:textId="77777777" w:rsidR="009C0739" w:rsidRDefault="009C0739" w:rsidP="001E08BE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</w:tr>
      <w:tr w:rsidR="002760ED" w14:paraId="62426A3B" w14:textId="77777777" w:rsidTr="001E08BE">
        <w:trPr>
          <w:cantSplit/>
          <w:trHeight w:val="360"/>
        </w:trPr>
        <w:tc>
          <w:tcPr>
            <w:tcW w:w="9540" w:type="dxa"/>
            <w:gridSpan w:val="6"/>
            <w:shd w:val="clear" w:color="auto" w:fill="E6E6E6"/>
            <w:vAlign w:val="center"/>
          </w:tcPr>
          <w:p w14:paraId="2277A003" w14:textId="353F509C" w:rsidR="002760ED" w:rsidRPr="009C0739" w:rsidRDefault="002760ED" w:rsidP="001E08BE">
            <w:pPr>
              <w:spacing w:before="40" w:after="4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C0739">
              <w:rPr>
                <w:rFonts w:ascii="Arial" w:hAnsi="Arial"/>
                <w:b/>
                <w:sz w:val="20"/>
                <w:szCs w:val="20"/>
              </w:rPr>
              <w:t xml:space="preserve">Adres </w:t>
            </w:r>
            <w:r w:rsidR="006F5AF8">
              <w:rPr>
                <w:rFonts w:ascii="Arial" w:hAnsi="Arial"/>
                <w:b/>
                <w:sz w:val="20"/>
                <w:szCs w:val="20"/>
              </w:rPr>
              <w:t>właściciela</w:t>
            </w:r>
            <w:r w:rsidR="00304221">
              <w:rPr>
                <w:rFonts w:ascii="Arial" w:hAnsi="Arial"/>
                <w:b/>
                <w:sz w:val="20"/>
                <w:szCs w:val="20"/>
              </w:rPr>
              <w:t xml:space="preserve"> KN</w:t>
            </w:r>
          </w:p>
        </w:tc>
      </w:tr>
      <w:tr w:rsidR="002760ED" w14:paraId="663C2CB5" w14:textId="77777777" w:rsidTr="001E08BE">
        <w:trPr>
          <w:cantSplit/>
          <w:trHeight w:val="360"/>
        </w:trPr>
        <w:tc>
          <w:tcPr>
            <w:tcW w:w="1418" w:type="dxa"/>
            <w:shd w:val="clear" w:color="auto" w:fill="E6E6E6"/>
            <w:vAlign w:val="center"/>
          </w:tcPr>
          <w:p w14:paraId="28F23CCA" w14:textId="77777777" w:rsidR="002760ED" w:rsidRDefault="002760ED" w:rsidP="001E08BE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miejscowość</w:t>
            </w:r>
          </w:p>
        </w:tc>
        <w:tc>
          <w:tcPr>
            <w:tcW w:w="3472" w:type="dxa"/>
            <w:gridSpan w:val="2"/>
            <w:vAlign w:val="center"/>
          </w:tcPr>
          <w:p w14:paraId="7012E5AD" w14:textId="77777777" w:rsidR="002760ED" w:rsidRDefault="002760ED" w:rsidP="001E08BE">
            <w:pPr>
              <w:spacing w:before="40" w:after="4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47" w:type="dxa"/>
            <w:shd w:val="clear" w:color="auto" w:fill="E6E6E6"/>
            <w:vAlign w:val="center"/>
          </w:tcPr>
          <w:p w14:paraId="200204F4" w14:textId="77777777" w:rsidR="002760ED" w:rsidRDefault="002760ED" w:rsidP="001E08BE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kod pocztowy</w:t>
            </w:r>
          </w:p>
        </w:tc>
        <w:tc>
          <w:tcPr>
            <w:tcW w:w="3303" w:type="dxa"/>
            <w:gridSpan w:val="2"/>
            <w:vAlign w:val="center"/>
          </w:tcPr>
          <w:p w14:paraId="0884B5B9" w14:textId="77777777" w:rsidR="002760ED" w:rsidRDefault="002760ED" w:rsidP="001E08BE">
            <w:pPr>
              <w:spacing w:before="40" w:after="40"/>
              <w:jc w:val="both"/>
              <w:rPr>
                <w:rFonts w:ascii="Arial" w:hAnsi="Arial"/>
                <w:sz w:val="18"/>
              </w:rPr>
            </w:pPr>
          </w:p>
        </w:tc>
      </w:tr>
      <w:tr w:rsidR="002760ED" w14:paraId="03623E1B" w14:textId="77777777" w:rsidTr="001E08BE">
        <w:trPr>
          <w:cantSplit/>
          <w:trHeight w:val="360"/>
        </w:trPr>
        <w:tc>
          <w:tcPr>
            <w:tcW w:w="1418" w:type="dxa"/>
            <w:shd w:val="clear" w:color="auto" w:fill="E6E6E6"/>
            <w:vAlign w:val="center"/>
          </w:tcPr>
          <w:p w14:paraId="2D8C05EE" w14:textId="77777777" w:rsidR="002760ED" w:rsidRDefault="002760ED" w:rsidP="001E08BE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ulica i nr</w:t>
            </w:r>
          </w:p>
        </w:tc>
        <w:tc>
          <w:tcPr>
            <w:tcW w:w="3472" w:type="dxa"/>
            <w:gridSpan w:val="2"/>
            <w:vAlign w:val="center"/>
          </w:tcPr>
          <w:p w14:paraId="6FCC3DB2" w14:textId="77777777" w:rsidR="002760ED" w:rsidRDefault="002760ED" w:rsidP="001E08BE">
            <w:pPr>
              <w:spacing w:before="40" w:after="4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47" w:type="dxa"/>
            <w:shd w:val="clear" w:color="auto" w:fill="E6E6E6"/>
            <w:vAlign w:val="center"/>
          </w:tcPr>
          <w:p w14:paraId="0967C563" w14:textId="77777777" w:rsidR="002760ED" w:rsidRDefault="002760ED" w:rsidP="001E08BE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gmina</w:t>
            </w:r>
          </w:p>
        </w:tc>
        <w:tc>
          <w:tcPr>
            <w:tcW w:w="3303" w:type="dxa"/>
            <w:gridSpan w:val="2"/>
            <w:vAlign w:val="center"/>
          </w:tcPr>
          <w:p w14:paraId="6D0C13D8" w14:textId="77777777" w:rsidR="002760ED" w:rsidRDefault="002760ED" w:rsidP="001E08BE">
            <w:pPr>
              <w:spacing w:before="40" w:after="40"/>
              <w:jc w:val="both"/>
              <w:rPr>
                <w:rFonts w:ascii="Arial" w:hAnsi="Arial"/>
                <w:sz w:val="18"/>
              </w:rPr>
            </w:pPr>
          </w:p>
        </w:tc>
      </w:tr>
      <w:tr w:rsidR="002760ED" w14:paraId="0ADEE236" w14:textId="77777777" w:rsidTr="001E08BE">
        <w:trPr>
          <w:cantSplit/>
          <w:trHeight w:val="360"/>
        </w:trPr>
        <w:tc>
          <w:tcPr>
            <w:tcW w:w="1418" w:type="dxa"/>
            <w:shd w:val="clear" w:color="auto" w:fill="E6E6E6"/>
            <w:vAlign w:val="center"/>
          </w:tcPr>
          <w:p w14:paraId="6AF5565E" w14:textId="77777777" w:rsidR="002760ED" w:rsidRDefault="002760ED" w:rsidP="001E08BE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3472" w:type="dxa"/>
            <w:gridSpan w:val="2"/>
            <w:vAlign w:val="center"/>
          </w:tcPr>
          <w:p w14:paraId="60FF35B4" w14:textId="77777777" w:rsidR="002760ED" w:rsidRDefault="002760ED" w:rsidP="001E08BE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1347" w:type="dxa"/>
            <w:shd w:val="clear" w:color="auto" w:fill="E6E6E6"/>
            <w:vAlign w:val="center"/>
          </w:tcPr>
          <w:p w14:paraId="39BC2769" w14:textId="34E741F8" w:rsidR="002760ED" w:rsidRDefault="009C0739" w:rsidP="001E08BE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województwo</w:t>
            </w:r>
          </w:p>
        </w:tc>
        <w:tc>
          <w:tcPr>
            <w:tcW w:w="3303" w:type="dxa"/>
            <w:gridSpan w:val="2"/>
            <w:vAlign w:val="center"/>
          </w:tcPr>
          <w:p w14:paraId="0240CC01" w14:textId="77777777" w:rsidR="002760ED" w:rsidRDefault="002760ED" w:rsidP="001E08BE">
            <w:pPr>
              <w:spacing w:before="40" w:after="40"/>
              <w:jc w:val="both"/>
              <w:rPr>
                <w:rFonts w:ascii="Arial" w:hAnsi="Arial"/>
                <w:sz w:val="18"/>
              </w:rPr>
            </w:pPr>
          </w:p>
        </w:tc>
      </w:tr>
      <w:tr w:rsidR="002760ED" w14:paraId="72AAF915" w14:textId="77777777" w:rsidTr="001E08BE">
        <w:trPr>
          <w:cantSplit/>
          <w:trHeight w:val="360"/>
        </w:trPr>
        <w:tc>
          <w:tcPr>
            <w:tcW w:w="1418" w:type="dxa"/>
            <w:shd w:val="clear" w:color="auto" w:fill="E6E6E6"/>
            <w:vAlign w:val="center"/>
          </w:tcPr>
          <w:p w14:paraId="2398ECAA" w14:textId="77777777" w:rsidR="002760ED" w:rsidRDefault="002760ED" w:rsidP="001E08BE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strona www</w:t>
            </w:r>
          </w:p>
        </w:tc>
        <w:tc>
          <w:tcPr>
            <w:tcW w:w="3472" w:type="dxa"/>
            <w:gridSpan w:val="2"/>
            <w:vAlign w:val="center"/>
          </w:tcPr>
          <w:p w14:paraId="3CBC0553" w14:textId="77777777" w:rsidR="002760ED" w:rsidRPr="00D928E1" w:rsidRDefault="002760ED" w:rsidP="001E08BE">
            <w:pPr>
              <w:spacing w:before="40" w:after="4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347" w:type="dxa"/>
            <w:shd w:val="clear" w:color="auto" w:fill="E6E6E6"/>
            <w:vAlign w:val="center"/>
          </w:tcPr>
          <w:p w14:paraId="14250800" w14:textId="77777777" w:rsidR="002760ED" w:rsidRDefault="002760ED" w:rsidP="001E08BE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303" w:type="dxa"/>
            <w:gridSpan w:val="2"/>
            <w:vAlign w:val="center"/>
          </w:tcPr>
          <w:p w14:paraId="6BB0A4B1" w14:textId="77777777" w:rsidR="002760ED" w:rsidRDefault="002760ED" w:rsidP="001E08BE">
            <w:pPr>
              <w:spacing w:before="40" w:after="40"/>
              <w:jc w:val="both"/>
              <w:rPr>
                <w:rFonts w:ascii="Arial" w:hAnsi="Arial"/>
                <w:sz w:val="18"/>
              </w:rPr>
            </w:pPr>
          </w:p>
        </w:tc>
      </w:tr>
      <w:tr w:rsidR="002760ED" w14:paraId="53E21772" w14:textId="77777777" w:rsidTr="00304221">
        <w:trPr>
          <w:trHeight w:val="794"/>
        </w:trPr>
        <w:tc>
          <w:tcPr>
            <w:tcW w:w="2760" w:type="dxa"/>
            <w:gridSpan w:val="2"/>
            <w:shd w:val="clear" w:color="auto" w:fill="E6E6E6"/>
            <w:vAlign w:val="center"/>
          </w:tcPr>
          <w:p w14:paraId="2422924B" w14:textId="0867C1F8" w:rsidR="002760ED" w:rsidRPr="009C0739" w:rsidRDefault="009C0739" w:rsidP="001E08BE">
            <w:pPr>
              <w:spacing w:before="40" w:after="40"/>
              <w:rPr>
                <w:rFonts w:ascii="Arial" w:hAnsi="Arial"/>
                <w:b/>
                <w:sz w:val="18"/>
              </w:rPr>
            </w:pPr>
            <w:r w:rsidRPr="009C0739">
              <w:rPr>
                <w:rFonts w:ascii="Arial" w:hAnsi="Arial"/>
                <w:b/>
                <w:sz w:val="18"/>
              </w:rPr>
              <w:t>A</w:t>
            </w:r>
            <w:r w:rsidR="002760ED" w:rsidRPr="009C0739">
              <w:rPr>
                <w:rFonts w:ascii="Arial" w:hAnsi="Arial"/>
                <w:b/>
                <w:sz w:val="18"/>
              </w:rPr>
              <w:t xml:space="preserve">dres </w:t>
            </w:r>
            <w:r w:rsidR="006F5AF8">
              <w:rPr>
                <w:rFonts w:ascii="Arial" w:hAnsi="Arial"/>
                <w:b/>
                <w:sz w:val="18"/>
              </w:rPr>
              <w:t xml:space="preserve">do </w:t>
            </w:r>
            <w:r w:rsidR="002760ED" w:rsidRPr="009C0739">
              <w:rPr>
                <w:rFonts w:ascii="Arial" w:hAnsi="Arial"/>
                <w:b/>
                <w:sz w:val="18"/>
              </w:rPr>
              <w:t>korespondenc</w:t>
            </w:r>
            <w:r w:rsidR="006F5AF8">
              <w:rPr>
                <w:rFonts w:ascii="Arial" w:hAnsi="Arial"/>
                <w:b/>
                <w:sz w:val="18"/>
              </w:rPr>
              <w:t>ji</w:t>
            </w:r>
          </w:p>
        </w:tc>
        <w:tc>
          <w:tcPr>
            <w:tcW w:w="6780" w:type="dxa"/>
            <w:gridSpan w:val="4"/>
            <w:vAlign w:val="center"/>
          </w:tcPr>
          <w:p w14:paraId="5D52FDDE" w14:textId="77777777" w:rsidR="002760ED" w:rsidRDefault="002760ED" w:rsidP="001E08BE">
            <w:pPr>
              <w:spacing w:before="40" w:after="40"/>
              <w:jc w:val="both"/>
              <w:rPr>
                <w:rFonts w:ascii="Arial" w:hAnsi="Arial"/>
                <w:sz w:val="18"/>
              </w:rPr>
            </w:pPr>
          </w:p>
        </w:tc>
      </w:tr>
    </w:tbl>
    <w:p w14:paraId="59ACD1BA" w14:textId="13693A1E" w:rsidR="002760ED" w:rsidRDefault="002760ED" w:rsidP="0065190B">
      <w:pPr>
        <w:pStyle w:val="Nagwek1"/>
        <w:numPr>
          <w:ilvl w:val="0"/>
          <w:numId w:val="2"/>
        </w:numPr>
        <w:tabs>
          <w:tab w:val="clear" w:pos="567"/>
          <w:tab w:val="num" w:pos="284"/>
        </w:tabs>
        <w:spacing w:before="120"/>
        <w:ind w:left="284" w:hanging="284"/>
        <w:rPr>
          <w:sz w:val="20"/>
        </w:rPr>
      </w:pPr>
      <w:r>
        <w:rPr>
          <w:sz w:val="20"/>
        </w:rPr>
        <w:t xml:space="preserve">Podstawowe dane </w:t>
      </w:r>
      <w:r w:rsidR="0065190B">
        <w:rPr>
          <w:sz w:val="20"/>
        </w:rPr>
        <w:t>o k</w:t>
      </w:r>
      <w:r>
        <w:rPr>
          <w:sz w:val="20"/>
        </w:rPr>
        <w:t xml:space="preserve">olekcji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138"/>
      </w:tblGrid>
      <w:tr w:rsidR="002760ED" w:rsidRPr="00F10161" w14:paraId="56898F04" w14:textId="77777777" w:rsidTr="001E08BE">
        <w:trPr>
          <w:trHeight w:val="530"/>
        </w:trPr>
        <w:tc>
          <w:tcPr>
            <w:tcW w:w="3402" w:type="dxa"/>
            <w:shd w:val="clear" w:color="auto" w:fill="E6E6E6"/>
            <w:vAlign w:val="center"/>
          </w:tcPr>
          <w:p w14:paraId="6B30346D" w14:textId="58EB20AE" w:rsidR="002760ED" w:rsidRPr="00F10161" w:rsidRDefault="002760ED" w:rsidP="001E08BE">
            <w:pPr>
              <w:rPr>
                <w:rFonts w:ascii="Arial" w:hAnsi="Arial" w:cs="Arial"/>
                <w:sz w:val="18"/>
              </w:rPr>
            </w:pPr>
            <w:bookmarkStart w:id="2" w:name="_Hlk158488420"/>
            <w:r w:rsidRPr="006F5AF8">
              <w:rPr>
                <w:rFonts w:ascii="Arial" w:hAnsi="Arial" w:cs="Arial"/>
                <w:b/>
                <w:sz w:val="18"/>
              </w:rPr>
              <w:t>Lokalizacja kolekcji</w:t>
            </w:r>
            <w:r w:rsidRPr="00F10161">
              <w:rPr>
                <w:rFonts w:ascii="Arial" w:hAnsi="Arial" w:cs="Arial"/>
                <w:sz w:val="18"/>
              </w:rPr>
              <w:t xml:space="preserve"> </w:t>
            </w:r>
            <w:bookmarkEnd w:id="2"/>
            <w:r>
              <w:rPr>
                <w:rFonts w:ascii="Arial" w:hAnsi="Arial" w:cs="Arial"/>
                <w:sz w:val="18"/>
              </w:rPr>
              <w:br/>
            </w:r>
            <w:r w:rsidRPr="00F10161">
              <w:rPr>
                <w:rFonts w:ascii="Arial" w:hAnsi="Arial" w:cs="Arial"/>
                <w:sz w:val="18"/>
              </w:rPr>
              <w:t xml:space="preserve">(jeśli inna niż adres właściciela </w:t>
            </w:r>
            <w:r w:rsidR="00304221">
              <w:rPr>
                <w:rFonts w:ascii="Arial" w:hAnsi="Arial" w:cs="Arial"/>
                <w:sz w:val="18"/>
              </w:rPr>
              <w:t>KN</w:t>
            </w:r>
            <w:r w:rsidRPr="00F10161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6138" w:type="dxa"/>
            <w:shd w:val="clear" w:color="auto" w:fill="auto"/>
          </w:tcPr>
          <w:p w14:paraId="33581E27" w14:textId="77777777" w:rsidR="002760ED" w:rsidRPr="00F10161" w:rsidRDefault="002760ED" w:rsidP="001E08BE">
            <w:pPr>
              <w:rPr>
                <w:rFonts w:ascii="Arial" w:hAnsi="Arial" w:cs="Arial"/>
              </w:rPr>
            </w:pPr>
          </w:p>
        </w:tc>
      </w:tr>
      <w:tr w:rsidR="002760ED" w14:paraId="5B7F2B61" w14:textId="77777777" w:rsidTr="00252051">
        <w:trPr>
          <w:trHeight w:val="530"/>
        </w:trPr>
        <w:tc>
          <w:tcPr>
            <w:tcW w:w="3402" w:type="dxa"/>
            <w:shd w:val="clear" w:color="auto" w:fill="E6E6E6"/>
            <w:vAlign w:val="center"/>
          </w:tcPr>
          <w:p w14:paraId="764065EA" w14:textId="684C7969" w:rsidR="002760ED" w:rsidRPr="00304221" w:rsidRDefault="002760ED" w:rsidP="006F5AF8">
            <w:pPr>
              <w:rPr>
                <w:rFonts w:ascii="Arial" w:hAnsi="Arial"/>
                <w:sz w:val="18"/>
              </w:rPr>
            </w:pPr>
            <w:bookmarkStart w:id="3" w:name="_Hlk158488432"/>
            <w:r w:rsidRPr="00304221">
              <w:rPr>
                <w:rFonts w:ascii="Arial" w:hAnsi="Arial"/>
                <w:b/>
                <w:sz w:val="18"/>
              </w:rPr>
              <w:t>Liczba taksonów</w:t>
            </w:r>
            <w:r w:rsidRPr="00304221">
              <w:rPr>
                <w:rFonts w:ascii="Arial" w:hAnsi="Arial"/>
                <w:sz w:val="18"/>
              </w:rPr>
              <w:t xml:space="preserve"> </w:t>
            </w:r>
            <w:r w:rsidRPr="00304221">
              <w:rPr>
                <w:rFonts w:ascii="Arial" w:hAnsi="Arial"/>
                <w:b/>
                <w:sz w:val="18"/>
              </w:rPr>
              <w:t>wchodzących</w:t>
            </w:r>
            <w:r w:rsidR="006F5AF8" w:rsidRPr="00304221">
              <w:rPr>
                <w:rFonts w:ascii="Arial" w:hAnsi="Arial"/>
                <w:b/>
                <w:sz w:val="18"/>
              </w:rPr>
              <w:br/>
            </w:r>
            <w:r w:rsidRPr="00304221">
              <w:rPr>
                <w:rFonts w:ascii="Arial" w:hAnsi="Arial"/>
                <w:b/>
                <w:sz w:val="18"/>
              </w:rPr>
              <w:t xml:space="preserve">w skład </w:t>
            </w:r>
            <w:r w:rsidR="00304221" w:rsidRPr="00304221">
              <w:rPr>
                <w:rFonts w:ascii="Arial" w:hAnsi="Arial"/>
                <w:b/>
                <w:sz w:val="18"/>
              </w:rPr>
              <w:t>KN</w:t>
            </w:r>
            <w:r w:rsidR="0065190B" w:rsidRPr="00304221">
              <w:rPr>
                <w:rFonts w:ascii="Arial" w:hAnsi="Arial"/>
                <w:b/>
                <w:sz w:val="18"/>
              </w:rPr>
              <w:t xml:space="preserve"> i </w:t>
            </w:r>
            <w:r w:rsidR="00304221" w:rsidRPr="00304221">
              <w:rPr>
                <w:rFonts w:ascii="Arial" w:hAnsi="Arial"/>
                <w:b/>
                <w:sz w:val="18"/>
              </w:rPr>
              <w:t xml:space="preserve">jej </w:t>
            </w:r>
            <w:r w:rsidR="0065190B" w:rsidRPr="00304221">
              <w:rPr>
                <w:rFonts w:ascii="Arial" w:hAnsi="Arial"/>
                <w:b/>
                <w:sz w:val="18"/>
              </w:rPr>
              <w:t>struktura</w:t>
            </w:r>
            <w:r w:rsidR="0065190B" w:rsidRPr="00304221">
              <w:rPr>
                <w:rFonts w:ascii="Arial" w:hAnsi="Arial"/>
                <w:sz w:val="18"/>
              </w:rPr>
              <w:t xml:space="preserve"> </w:t>
            </w:r>
            <w:r w:rsidR="006F5AF8" w:rsidRPr="00304221">
              <w:rPr>
                <w:rFonts w:ascii="Arial" w:hAnsi="Arial"/>
                <w:sz w:val="18"/>
              </w:rPr>
              <w:br/>
            </w:r>
            <w:r w:rsidR="0065190B" w:rsidRPr="00304221">
              <w:rPr>
                <w:rFonts w:ascii="Arial" w:hAnsi="Arial"/>
                <w:sz w:val="18"/>
              </w:rPr>
              <w:t>(np. liczba gatunków, podgatunków, odmian geograficznych lub uprawnych, itd.)</w:t>
            </w:r>
          </w:p>
        </w:tc>
        <w:tc>
          <w:tcPr>
            <w:tcW w:w="6138" w:type="dxa"/>
            <w:shd w:val="clear" w:color="auto" w:fill="auto"/>
          </w:tcPr>
          <w:p w14:paraId="1F92BD91" w14:textId="77777777" w:rsidR="002760ED" w:rsidRDefault="002760ED" w:rsidP="001E08BE"/>
        </w:tc>
      </w:tr>
      <w:tr w:rsidR="002760ED" w14:paraId="136A0C2B" w14:textId="77777777" w:rsidTr="006F5AF8">
        <w:trPr>
          <w:trHeight w:val="1633"/>
        </w:trPr>
        <w:tc>
          <w:tcPr>
            <w:tcW w:w="3402" w:type="dxa"/>
            <w:shd w:val="clear" w:color="auto" w:fill="E6E6E6"/>
            <w:vAlign w:val="center"/>
          </w:tcPr>
          <w:p w14:paraId="581233F9" w14:textId="64728826" w:rsidR="002760ED" w:rsidRPr="00304221" w:rsidRDefault="002760ED" w:rsidP="00863ABB">
            <w:pPr>
              <w:rPr>
                <w:sz w:val="18"/>
                <w:szCs w:val="18"/>
              </w:rPr>
            </w:pPr>
            <w:r w:rsidRPr="00304221">
              <w:rPr>
                <w:rFonts w:ascii="Arial" w:hAnsi="Arial"/>
                <w:b/>
                <w:sz w:val="18"/>
                <w:szCs w:val="18"/>
              </w:rPr>
              <w:t>Krótka historia powstania i rozwoju kolekcji</w:t>
            </w:r>
            <w:bookmarkEnd w:id="3"/>
            <w:r w:rsidRPr="00304221">
              <w:rPr>
                <w:rFonts w:ascii="Arial" w:hAnsi="Arial"/>
                <w:b/>
                <w:sz w:val="18"/>
                <w:szCs w:val="18"/>
              </w:rPr>
              <w:t>:</w:t>
            </w:r>
            <w:r w:rsidRPr="00304221">
              <w:rPr>
                <w:rFonts w:ascii="Arial" w:hAnsi="Arial"/>
                <w:b/>
                <w:sz w:val="18"/>
                <w:szCs w:val="18"/>
              </w:rPr>
              <w:br/>
            </w:r>
            <w:r w:rsidRPr="00304221">
              <w:rPr>
                <w:rFonts w:ascii="Arial" w:hAnsi="Arial" w:cs="Arial"/>
                <w:sz w:val="18"/>
                <w:szCs w:val="18"/>
              </w:rPr>
              <w:t>rok</w:t>
            </w:r>
            <w:r w:rsidR="006F5AF8" w:rsidRPr="003042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4221">
              <w:rPr>
                <w:rFonts w:ascii="Arial" w:hAnsi="Arial" w:cs="Arial"/>
                <w:sz w:val="18"/>
                <w:szCs w:val="18"/>
              </w:rPr>
              <w:t>założenia, założyciel</w:t>
            </w:r>
            <w:r w:rsidR="006F5AF8" w:rsidRPr="0030422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304221">
              <w:rPr>
                <w:rFonts w:ascii="Arial" w:hAnsi="Arial" w:cs="Arial"/>
                <w:sz w:val="18"/>
                <w:szCs w:val="18"/>
              </w:rPr>
              <w:t>grupa</w:t>
            </w:r>
            <w:r w:rsidR="00304221">
              <w:rPr>
                <w:rFonts w:ascii="Arial" w:hAnsi="Arial" w:cs="Arial"/>
                <w:sz w:val="18"/>
                <w:szCs w:val="18"/>
              </w:rPr>
              <w:t xml:space="preserve"> założycielska</w:t>
            </w:r>
            <w:r w:rsidR="006F5AF8" w:rsidRPr="00304221">
              <w:rPr>
                <w:rFonts w:ascii="Arial" w:hAnsi="Arial" w:cs="Arial"/>
                <w:sz w:val="18"/>
                <w:szCs w:val="18"/>
              </w:rPr>
              <w:t>)</w:t>
            </w:r>
            <w:r w:rsidRPr="0030422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F5AF8" w:rsidRPr="00304221">
              <w:rPr>
                <w:rFonts w:ascii="Arial" w:hAnsi="Arial" w:cs="Arial"/>
                <w:sz w:val="18"/>
                <w:szCs w:val="18"/>
              </w:rPr>
              <w:t>poprzedni prowadzący</w:t>
            </w:r>
            <w:r w:rsidR="006F5AF8" w:rsidRPr="0030422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5190B" w:rsidRPr="00304221">
              <w:rPr>
                <w:rFonts w:ascii="Arial" w:hAnsi="Arial" w:cs="Arial"/>
                <w:sz w:val="18"/>
                <w:szCs w:val="18"/>
              </w:rPr>
              <w:t xml:space="preserve">region, położenie n.p.m., </w:t>
            </w:r>
            <w:r w:rsidRPr="00304221">
              <w:rPr>
                <w:rFonts w:ascii="Arial" w:hAnsi="Arial" w:cs="Arial"/>
                <w:sz w:val="18"/>
                <w:szCs w:val="18"/>
              </w:rPr>
              <w:t xml:space="preserve">najstarsze okazy, </w:t>
            </w:r>
            <w:r w:rsidR="00304221">
              <w:rPr>
                <w:rFonts w:ascii="Arial" w:hAnsi="Arial" w:cs="Arial"/>
                <w:sz w:val="18"/>
                <w:szCs w:val="18"/>
              </w:rPr>
              <w:t xml:space="preserve">rozwój KN, </w:t>
            </w:r>
            <w:r w:rsidRPr="00304221">
              <w:rPr>
                <w:rFonts w:ascii="Arial" w:hAnsi="Arial" w:cs="Arial"/>
                <w:sz w:val="18"/>
                <w:szCs w:val="18"/>
              </w:rPr>
              <w:t>inne istotne informacje</w:t>
            </w:r>
          </w:p>
        </w:tc>
        <w:tc>
          <w:tcPr>
            <w:tcW w:w="6138" w:type="dxa"/>
            <w:shd w:val="clear" w:color="auto" w:fill="auto"/>
          </w:tcPr>
          <w:p w14:paraId="4D60BE1C" w14:textId="77777777" w:rsidR="002760ED" w:rsidRDefault="002760ED" w:rsidP="001E08BE"/>
        </w:tc>
      </w:tr>
    </w:tbl>
    <w:p w14:paraId="330E05A2" w14:textId="59195874" w:rsidR="00863ABB" w:rsidRPr="00304221" w:rsidRDefault="00863ABB" w:rsidP="00304221">
      <w:pPr>
        <w:pStyle w:val="Nagwek1"/>
        <w:numPr>
          <w:ilvl w:val="0"/>
          <w:numId w:val="2"/>
        </w:numPr>
        <w:tabs>
          <w:tab w:val="clear" w:pos="567"/>
          <w:tab w:val="num" w:pos="284"/>
        </w:tabs>
        <w:spacing w:before="120"/>
        <w:ind w:left="284" w:hanging="284"/>
        <w:jc w:val="both"/>
        <w:rPr>
          <w:rFonts w:cs="Arial"/>
          <w:b w:val="0"/>
          <w:sz w:val="20"/>
        </w:rPr>
      </w:pPr>
      <w:r w:rsidRPr="00304221">
        <w:rPr>
          <w:rFonts w:cs="Arial"/>
          <w:sz w:val="20"/>
        </w:rPr>
        <w:t>Bibliografia</w:t>
      </w:r>
      <w:r w:rsidRPr="00304221">
        <w:rPr>
          <w:rFonts w:cs="Arial"/>
          <w:b w:val="0"/>
          <w:sz w:val="20"/>
        </w:rPr>
        <w:t xml:space="preserve"> </w:t>
      </w:r>
      <w:r w:rsidR="00304221" w:rsidRPr="00304221">
        <w:rPr>
          <w:rFonts w:cs="Arial"/>
          <w:b w:val="0"/>
          <w:sz w:val="20"/>
        </w:rPr>
        <w:t xml:space="preserve">główna </w:t>
      </w:r>
      <w:r w:rsidR="00BC21FF" w:rsidRPr="00304221">
        <w:rPr>
          <w:rFonts w:cs="Arial"/>
          <w:b w:val="0"/>
          <w:sz w:val="20"/>
        </w:rPr>
        <w:t xml:space="preserve">na podstawie której dokonano oznaczeń </w:t>
      </w:r>
      <w:r w:rsidR="00304221" w:rsidRPr="00304221">
        <w:rPr>
          <w:rFonts w:cs="Arial"/>
          <w:b w:val="0"/>
          <w:sz w:val="20"/>
        </w:rPr>
        <w:t>KN</w:t>
      </w:r>
      <w:r w:rsidR="00BC21FF" w:rsidRPr="00304221">
        <w:rPr>
          <w:rFonts w:cs="Arial"/>
          <w:b w:val="0"/>
          <w:sz w:val="20"/>
        </w:rPr>
        <w:t xml:space="preserve"> i przyjęto podział systematyczny</w:t>
      </w:r>
      <w:r w:rsidR="00BC21FF" w:rsidRPr="00304221">
        <w:rPr>
          <w:rFonts w:cs="Arial"/>
          <w:b w:val="0"/>
          <w:sz w:val="20"/>
        </w:rPr>
        <w:br/>
        <w:t xml:space="preserve">(preferuje się nowe monografie, </w:t>
      </w:r>
      <w:proofErr w:type="spellStart"/>
      <w:r w:rsidR="00BC21FF" w:rsidRPr="00304221">
        <w:rPr>
          <w:rFonts w:cs="Arial"/>
          <w:b w:val="0"/>
          <w:sz w:val="20"/>
        </w:rPr>
        <w:t>checklisty</w:t>
      </w:r>
      <w:proofErr w:type="spellEnd"/>
      <w:r w:rsidR="00304221" w:rsidRPr="00304221">
        <w:rPr>
          <w:rFonts w:cs="Arial"/>
          <w:b w:val="0"/>
          <w:sz w:val="20"/>
        </w:rPr>
        <w:t xml:space="preserve">, </w:t>
      </w:r>
      <w:r w:rsidR="00BC21FF" w:rsidRPr="00304221">
        <w:rPr>
          <w:rFonts w:cs="Arial"/>
          <w:b w:val="0"/>
          <w:sz w:val="20"/>
        </w:rPr>
        <w:t xml:space="preserve">publikacje, jeśli dla danej grupy botanicznej takowe zostały opracowane i są one powszechnie stosowane w świecie botaniki). </w:t>
      </w:r>
    </w:p>
    <w:p w14:paraId="6ED624A6" w14:textId="74871A94" w:rsidR="002760ED" w:rsidRPr="00656437" w:rsidRDefault="002760ED" w:rsidP="002760ED">
      <w:pPr>
        <w:pStyle w:val="Nagwek1"/>
        <w:numPr>
          <w:ilvl w:val="0"/>
          <w:numId w:val="2"/>
        </w:numPr>
        <w:tabs>
          <w:tab w:val="clear" w:pos="567"/>
          <w:tab w:val="num" w:pos="284"/>
        </w:tabs>
        <w:spacing w:before="120"/>
        <w:ind w:left="284" w:hanging="284"/>
        <w:rPr>
          <w:rFonts w:cs="Arial"/>
          <w:sz w:val="20"/>
        </w:rPr>
      </w:pPr>
      <w:r w:rsidRPr="00656437">
        <w:rPr>
          <w:rFonts w:cs="Arial"/>
          <w:sz w:val="20"/>
        </w:rPr>
        <w:t xml:space="preserve">Oświadczenie </w:t>
      </w:r>
      <w:r>
        <w:rPr>
          <w:rFonts w:cs="Arial"/>
          <w:sz w:val="20"/>
        </w:rPr>
        <w:t>osoby odpowiedzialnej za prowadzenie</w:t>
      </w:r>
      <w:r w:rsidRPr="00656437">
        <w:rPr>
          <w:rFonts w:cs="Arial"/>
          <w:sz w:val="20"/>
        </w:rPr>
        <w:t xml:space="preserve"> </w:t>
      </w:r>
      <w:r w:rsidR="00BC21FF">
        <w:rPr>
          <w:rFonts w:cs="Arial"/>
          <w:sz w:val="20"/>
        </w:rPr>
        <w:t>k</w:t>
      </w:r>
      <w:r w:rsidRPr="00656437">
        <w:rPr>
          <w:rFonts w:cs="Arial"/>
          <w:sz w:val="20"/>
        </w:rPr>
        <w:t>olekcji</w:t>
      </w:r>
    </w:p>
    <w:p w14:paraId="2848D6D6" w14:textId="1A971888" w:rsidR="002760ED" w:rsidRPr="00656437" w:rsidRDefault="002760ED" w:rsidP="00304221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656437">
        <w:rPr>
          <w:rFonts w:ascii="Arial" w:hAnsi="Arial" w:cs="Arial"/>
          <w:sz w:val="20"/>
          <w:szCs w:val="20"/>
        </w:rPr>
        <w:t xml:space="preserve">Oświadczam, że zobowiązuję się </w:t>
      </w:r>
      <w:bookmarkStart w:id="4" w:name="_GoBack"/>
      <w:bookmarkEnd w:id="4"/>
      <w:r w:rsidRPr="00656437">
        <w:rPr>
          <w:rFonts w:ascii="Arial" w:hAnsi="Arial" w:cs="Arial"/>
          <w:sz w:val="20"/>
          <w:szCs w:val="20"/>
        </w:rPr>
        <w:t>do dostarczania</w:t>
      </w:r>
      <w:r>
        <w:rPr>
          <w:rFonts w:ascii="Arial" w:hAnsi="Arial" w:cs="Arial"/>
          <w:sz w:val="20"/>
          <w:szCs w:val="20"/>
        </w:rPr>
        <w:t>,</w:t>
      </w:r>
      <w:r w:rsidRPr="00656437">
        <w:rPr>
          <w:rFonts w:ascii="Arial" w:hAnsi="Arial" w:cs="Arial"/>
          <w:sz w:val="20"/>
          <w:szCs w:val="20"/>
        </w:rPr>
        <w:t xml:space="preserve"> </w:t>
      </w:r>
      <w:r w:rsidRPr="00863ABB">
        <w:rPr>
          <w:rFonts w:ascii="Arial" w:hAnsi="Arial" w:cs="Arial"/>
          <w:sz w:val="20"/>
          <w:szCs w:val="20"/>
        </w:rPr>
        <w:t xml:space="preserve">nie rzadziej </w:t>
      </w:r>
      <w:r w:rsidRPr="00722E4E">
        <w:rPr>
          <w:rFonts w:ascii="Arial" w:hAnsi="Arial" w:cs="Arial"/>
          <w:sz w:val="20"/>
          <w:szCs w:val="20"/>
        </w:rPr>
        <w:t xml:space="preserve">niż co </w:t>
      </w:r>
      <w:r w:rsidR="0065190B" w:rsidRPr="00722E4E">
        <w:rPr>
          <w:rFonts w:ascii="Arial" w:hAnsi="Arial" w:cs="Arial"/>
          <w:sz w:val="20"/>
          <w:szCs w:val="20"/>
        </w:rPr>
        <w:t>10</w:t>
      </w:r>
      <w:r w:rsidRPr="00722E4E">
        <w:rPr>
          <w:rFonts w:ascii="Arial" w:hAnsi="Arial" w:cs="Arial"/>
          <w:sz w:val="20"/>
          <w:szCs w:val="20"/>
        </w:rPr>
        <w:t xml:space="preserve"> lat,</w:t>
      </w:r>
      <w:r w:rsidR="0065190B" w:rsidRPr="00722E4E">
        <w:rPr>
          <w:rFonts w:ascii="Arial" w:hAnsi="Arial" w:cs="Arial"/>
          <w:sz w:val="20"/>
          <w:szCs w:val="20"/>
        </w:rPr>
        <w:t xml:space="preserve"> </w:t>
      </w:r>
      <w:r w:rsidRPr="00722E4E">
        <w:rPr>
          <w:rFonts w:ascii="Arial" w:hAnsi="Arial" w:cs="Arial"/>
          <w:sz w:val="20"/>
          <w:szCs w:val="20"/>
        </w:rPr>
        <w:t xml:space="preserve">uaktualnionej listy taksonów wchodzących w skład </w:t>
      </w:r>
      <w:r w:rsidR="00304221" w:rsidRPr="00722E4E">
        <w:rPr>
          <w:rFonts w:ascii="Arial" w:hAnsi="Arial" w:cs="Arial"/>
          <w:sz w:val="20"/>
          <w:szCs w:val="20"/>
        </w:rPr>
        <w:t>K</w:t>
      </w:r>
      <w:r w:rsidRPr="00722E4E">
        <w:rPr>
          <w:rFonts w:ascii="Arial" w:hAnsi="Arial" w:cs="Arial"/>
          <w:sz w:val="20"/>
          <w:szCs w:val="20"/>
        </w:rPr>
        <w:t>olekcji</w:t>
      </w:r>
      <w:r w:rsidR="00304221" w:rsidRPr="00722E4E">
        <w:rPr>
          <w:rFonts w:ascii="Arial" w:hAnsi="Arial" w:cs="Arial"/>
          <w:sz w:val="20"/>
          <w:szCs w:val="20"/>
        </w:rPr>
        <w:t xml:space="preserve"> Narodowej</w:t>
      </w:r>
      <w:r w:rsidRPr="00722E4E">
        <w:rPr>
          <w:rFonts w:ascii="Arial" w:hAnsi="Arial" w:cs="Arial"/>
          <w:sz w:val="20"/>
          <w:szCs w:val="20"/>
        </w:rPr>
        <w:t xml:space="preserve">, a także innych istotnych danych lub zmian </w:t>
      </w:r>
      <w:r w:rsidRPr="00863ABB">
        <w:rPr>
          <w:rFonts w:ascii="Arial" w:hAnsi="Arial" w:cs="Arial"/>
          <w:sz w:val="20"/>
          <w:szCs w:val="20"/>
        </w:rPr>
        <w:t>dotyczących</w:t>
      </w:r>
      <w:r w:rsidRPr="00656437">
        <w:rPr>
          <w:rFonts w:ascii="Arial" w:hAnsi="Arial" w:cs="Arial"/>
          <w:sz w:val="20"/>
          <w:szCs w:val="20"/>
        </w:rPr>
        <w:t xml:space="preserve"> kolekcji.</w:t>
      </w:r>
    </w:p>
    <w:p w14:paraId="753EDCC3" w14:textId="07A8189C" w:rsidR="00252051" w:rsidRDefault="00252051" w:rsidP="002760ED">
      <w:pPr>
        <w:pStyle w:val="Tekst1-bw"/>
        <w:tabs>
          <w:tab w:val="left" w:leader="hyphen" w:pos="9356"/>
        </w:tabs>
        <w:spacing w:line="360" w:lineRule="auto"/>
        <w:ind w:left="567"/>
        <w:rPr>
          <w:rFonts w:ascii="Arial" w:hAnsi="Arial" w:cs="Arial"/>
          <w:sz w:val="16"/>
        </w:rPr>
      </w:pPr>
    </w:p>
    <w:p w14:paraId="56C4BE36" w14:textId="77777777" w:rsidR="00252051" w:rsidRPr="00656437" w:rsidRDefault="00252051" w:rsidP="002760ED">
      <w:pPr>
        <w:pStyle w:val="Tekst1-bw"/>
        <w:tabs>
          <w:tab w:val="left" w:leader="hyphen" w:pos="9356"/>
        </w:tabs>
        <w:spacing w:line="360" w:lineRule="auto"/>
        <w:ind w:left="567"/>
        <w:rPr>
          <w:rFonts w:ascii="Arial" w:hAnsi="Arial" w:cs="Arial"/>
          <w:sz w:val="16"/>
        </w:rPr>
      </w:pPr>
    </w:p>
    <w:p w14:paraId="11FFEBBD" w14:textId="77777777" w:rsidR="002760ED" w:rsidRPr="00656437" w:rsidRDefault="002760ED" w:rsidP="002760ED">
      <w:pPr>
        <w:pStyle w:val="Tekst1-bw"/>
        <w:tabs>
          <w:tab w:val="left" w:leader="hyphen" w:pos="9356"/>
        </w:tabs>
        <w:spacing w:line="360" w:lineRule="auto"/>
        <w:ind w:left="567"/>
        <w:rPr>
          <w:rFonts w:ascii="Arial" w:hAnsi="Arial" w:cs="Arial"/>
          <w:sz w:val="16"/>
        </w:rPr>
      </w:pPr>
    </w:p>
    <w:p w14:paraId="220364EA" w14:textId="367CC241" w:rsidR="002760ED" w:rsidRPr="00304221" w:rsidRDefault="00304221" w:rsidP="002760ED">
      <w:pPr>
        <w:pStyle w:val="Tekst1-bw"/>
        <w:tabs>
          <w:tab w:val="left" w:leader="hyphen" w:pos="9356"/>
        </w:tabs>
        <w:spacing w:line="360" w:lineRule="auto"/>
        <w:ind w:left="638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-----</w:t>
      </w:r>
      <w:r w:rsidR="002760ED" w:rsidRPr="00304221">
        <w:rPr>
          <w:rFonts w:ascii="Arial" w:hAnsi="Arial" w:cs="Arial"/>
          <w:sz w:val="20"/>
        </w:rPr>
        <w:tab/>
      </w:r>
    </w:p>
    <w:p w14:paraId="774321C6" w14:textId="7FDFC2DE" w:rsidR="002760ED" w:rsidRPr="00304221" w:rsidRDefault="002760ED" w:rsidP="002760ED">
      <w:pPr>
        <w:pStyle w:val="Tekst1-bw"/>
        <w:spacing w:line="360" w:lineRule="auto"/>
        <w:ind w:left="360" w:firstLine="6019"/>
        <w:jc w:val="center"/>
        <w:rPr>
          <w:rFonts w:ascii="Arial" w:hAnsi="Arial" w:cs="Arial"/>
          <w:sz w:val="16"/>
        </w:rPr>
      </w:pPr>
      <w:r w:rsidRPr="00304221">
        <w:rPr>
          <w:rFonts w:ascii="Arial" w:hAnsi="Arial" w:cs="Arial"/>
          <w:sz w:val="16"/>
        </w:rPr>
        <w:t>(</w:t>
      </w:r>
      <w:r w:rsidR="00304221" w:rsidRPr="00304221">
        <w:rPr>
          <w:rFonts w:ascii="Arial" w:hAnsi="Arial" w:cs="Arial"/>
          <w:sz w:val="16"/>
        </w:rPr>
        <w:t xml:space="preserve">data i </w:t>
      </w:r>
      <w:r w:rsidRPr="00304221">
        <w:rPr>
          <w:rFonts w:ascii="Arial" w:hAnsi="Arial" w:cs="Arial"/>
          <w:sz w:val="16"/>
        </w:rPr>
        <w:t>podpis właściciela</w:t>
      </w:r>
      <w:r w:rsidR="00304221">
        <w:rPr>
          <w:rFonts w:ascii="Arial" w:hAnsi="Arial" w:cs="Arial"/>
          <w:sz w:val="16"/>
        </w:rPr>
        <w:t>/opiekuna</w:t>
      </w:r>
      <w:r w:rsidRPr="00304221">
        <w:rPr>
          <w:rFonts w:ascii="Arial" w:hAnsi="Arial" w:cs="Arial"/>
          <w:sz w:val="16"/>
        </w:rPr>
        <w:t xml:space="preserve"> kolekcji)</w:t>
      </w:r>
    </w:p>
    <w:p w14:paraId="24F3D478" w14:textId="77777777" w:rsidR="002760ED" w:rsidRPr="002760ED" w:rsidRDefault="002760ED" w:rsidP="002760ED">
      <w:pPr>
        <w:rPr>
          <w:rFonts w:ascii="Arial" w:hAnsi="Arial" w:cs="Arial"/>
          <w:sz w:val="6"/>
          <w:szCs w:val="6"/>
          <w:lang w:val="en-US"/>
        </w:rPr>
      </w:pPr>
    </w:p>
    <w:sectPr w:rsidR="002760ED" w:rsidRPr="002760ED" w:rsidSect="00252051">
      <w:footerReference w:type="default" r:id="rId11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21102" w14:textId="77777777" w:rsidR="00D45773" w:rsidRDefault="00D45773" w:rsidP="00B55025">
      <w:pPr>
        <w:spacing w:after="0" w:line="240" w:lineRule="auto"/>
      </w:pPr>
      <w:r>
        <w:separator/>
      </w:r>
    </w:p>
  </w:endnote>
  <w:endnote w:type="continuationSeparator" w:id="0">
    <w:p w14:paraId="2792A3D5" w14:textId="77777777" w:rsidR="00D45773" w:rsidRDefault="00D45773" w:rsidP="00B5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6F24C" w14:textId="495750CB" w:rsidR="00B55025" w:rsidRPr="003B2657" w:rsidRDefault="00B55025" w:rsidP="00B55025">
    <w:pPr>
      <w:spacing w:after="0" w:line="240" w:lineRule="auto"/>
      <w:ind w:left="1276" w:hanging="1276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CB58F1" wp14:editId="5E3A834D">
              <wp:simplePos x="0" y="0"/>
              <wp:positionH relativeFrom="column">
                <wp:posOffset>21236</wp:posOffset>
              </wp:positionH>
              <wp:positionV relativeFrom="paragraph">
                <wp:posOffset>-184101</wp:posOffset>
              </wp:positionV>
              <wp:extent cx="5924611" cy="18604"/>
              <wp:effectExtent l="0" t="0" r="0" b="0"/>
              <wp:wrapSquare wrapText="bothSides"/>
              <wp:docPr id="38" name="Prostokąt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563158" id="Prostokąt 38" o:spid="_x0000_s1026" style="position:absolute;margin-left:1.65pt;margin-top:-14.5pt;width:466.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" fillcolor="black [3213]" stroked="f" strokeweight="1pt">
              <w10:wrap type="square"/>
            </v:rect>
          </w:pict>
        </mc:Fallback>
      </mc:AlternateContent>
    </w:r>
    <w:r w:rsidR="00394867" w:rsidRPr="003B2657">
      <w:rPr>
        <w:rFonts w:ascii="Arial" w:hAnsi="Arial" w:cs="Arial"/>
        <w:b/>
        <w:sz w:val="14"/>
        <w:szCs w:val="14"/>
      </w:rPr>
      <w:t xml:space="preserve">ADRES </w:t>
    </w:r>
    <w:r w:rsidR="00863ABB">
      <w:rPr>
        <w:rFonts w:ascii="Arial" w:hAnsi="Arial" w:cs="Arial"/>
        <w:b/>
        <w:sz w:val="14"/>
        <w:szCs w:val="14"/>
      </w:rPr>
      <w:t>do</w:t>
    </w:r>
    <w:r w:rsidR="00394867" w:rsidRPr="003B2657">
      <w:rPr>
        <w:rFonts w:ascii="Arial" w:hAnsi="Arial" w:cs="Arial"/>
        <w:b/>
        <w:sz w:val="14"/>
        <w:szCs w:val="14"/>
      </w:rPr>
      <w:t xml:space="preserve"> KORESPONDENCJI: </w:t>
    </w:r>
  </w:p>
  <w:p w14:paraId="0FD5EBA5" w14:textId="77777777" w:rsidR="00B55025" w:rsidRPr="003B2657" w:rsidRDefault="00B55025" w:rsidP="00B55025">
    <w:pPr>
      <w:spacing w:after="0"/>
      <w:rPr>
        <w:rFonts w:ascii="Arial" w:hAnsi="Arial" w:cs="Arial"/>
        <w:b/>
        <w:sz w:val="16"/>
        <w:szCs w:val="16"/>
        <w:highlight w:val="yellow"/>
      </w:rPr>
    </w:pPr>
    <w:r w:rsidRPr="003B2657">
      <w:rPr>
        <w:rFonts w:ascii="Arial" w:hAnsi="Arial" w:cs="Arial"/>
        <w:b/>
        <w:noProof/>
        <w:sz w:val="16"/>
        <w:szCs w:val="16"/>
      </w:rPr>
      <w:t>Komisja ds. Kolekcji Narodowych</w:t>
    </w:r>
    <w:r w:rsidRPr="003B2657">
      <w:rPr>
        <w:rFonts w:ascii="Arial" w:hAnsi="Arial" w:cs="Arial"/>
        <w:b/>
        <w:sz w:val="16"/>
        <w:szCs w:val="16"/>
        <w:highlight w:val="yellow"/>
      </w:rPr>
      <w:t xml:space="preserve"> </w:t>
    </w:r>
  </w:p>
  <w:p w14:paraId="34583F8C" w14:textId="129D48AC" w:rsidR="00B55025" w:rsidRPr="003B2657" w:rsidRDefault="00B55025" w:rsidP="00B55025">
    <w:pPr>
      <w:pStyle w:val="Akapitzlist"/>
      <w:spacing w:after="0" w:line="240" w:lineRule="auto"/>
      <w:ind w:left="0"/>
      <w:rPr>
        <w:rFonts w:ascii="Arial" w:hAnsi="Arial" w:cs="Arial"/>
        <w:sz w:val="12"/>
        <w:szCs w:val="12"/>
      </w:rPr>
    </w:pPr>
    <w:r w:rsidRPr="003B2657">
      <w:rPr>
        <w:rFonts w:ascii="Arial" w:hAnsi="Arial" w:cs="Arial"/>
        <w:sz w:val="12"/>
        <w:szCs w:val="12"/>
      </w:rPr>
      <w:t xml:space="preserve">dr </w:t>
    </w:r>
    <w:r w:rsidR="00394867">
      <w:rPr>
        <w:rFonts w:ascii="Arial" w:hAnsi="Arial" w:cs="Arial"/>
        <w:sz w:val="12"/>
        <w:szCs w:val="12"/>
      </w:rPr>
      <w:t>hab.</w:t>
    </w:r>
    <w:r w:rsidRPr="003B2657">
      <w:rPr>
        <w:rFonts w:ascii="Arial" w:hAnsi="Arial" w:cs="Arial"/>
        <w:sz w:val="12"/>
        <w:szCs w:val="12"/>
      </w:rPr>
      <w:t xml:space="preserve"> inż. Przemysław Bąbelewski, prof. </w:t>
    </w:r>
    <w:proofErr w:type="spellStart"/>
    <w:r w:rsidRPr="003B2657">
      <w:rPr>
        <w:rFonts w:ascii="Arial" w:hAnsi="Arial" w:cs="Arial"/>
        <w:sz w:val="12"/>
        <w:szCs w:val="12"/>
      </w:rPr>
      <w:t>nadzw</w:t>
    </w:r>
    <w:proofErr w:type="spellEnd"/>
    <w:r w:rsidRPr="003B2657">
      <w:rPr>
        <w:rFonts w:ascii="Arial" w:hAnsi="Arial" w:cs="Arial"/>
        <w:sz w:val="12"/>
        <w:szCs w:val="12"/>
      </w:rPr>
      <w:t>. UP</w:t>
    </w:r>
    <w:r w:rsidR="002C10F0">
      <w:rPr>
        <w:rFonts w:ascii="Arial" w:hAnsi="Arial" w:cs="Arial"/>
        <w:sz w:val="12"/>
        <w:szCs w:val="12"/>
      </w:rPr>
      <w:br/>
    </w:r>
    <w:r w:rsidRPr="003B2657">
      <w:rPr>
        <w:rFonts w:ascii="Arial" w:hAnsi="Arial" w:cs="Arial"/>
        <w:sz w:val="12"/>
        <w:szCs w:val="12"/>
      </w:rPr>
      <w:t>Katedra Ogrodnictwa Uniwersytet</w:t>
    </w:r>
    <w:r w:rsidR="002C10F0">
      <w:rPr>
        <w:rFonts w:ascii="Arial" w:hAnsi="Arial" w:cs="Arial"/>
        <w:sz w:val="12"/>
        <w:szCs w:val="12"/>
      </w:rPr>
      <w:t>u</w:t>
    </w:r>
    <w:r w:rsidRPr="003B2657">
      <w:rPr>
        <w:rFonts w:ascii="Arial" w:hAnsi="Arial" w:cs="Arial"/>
        <w:sz w:val="12"/>
        <w:szCs w:val="12"/>
      </w:rPr>
      <w:t xml:space="preserve"> Przyrodnicz</w:t>
    </w:r>
    <w:r w:rsidR="002C10F0">
      <w:rPr>
        <w:rFonts w:ascii="Arial" w:hAnsi="Arial" w:cs="Arial"/>
        <w:sz w:val="12"/>
        <w:szCs w:val="12"/>
      </w:rPr>
      <w:t>ego</w:t>
    </w:r>
    <w:r w:rsidRPr="003B2657">
      <w:rPr>
        <w:rFonts w:ascii="Arial" w:hAnsi="Arial" w:cs="Arial"/>
        <w:sz w:val="12"/>
        <w:szCs w:val="12"/>
      </w:rPr>
      <w:t xml:space="preserve"> we Wrocławiu</w:t>
    </w:r>
    <w:r>
      <w:rPr>
        <w:rFonts w:ascii="Arial" w:hAnsi="Arial" w:cs="Arial"/>
        <w:sz w:val="12"/>
        <w:szCs w:val="12"/>
      </w:rPr>
      <w:t xml:space="preserve">, </w:t>
    </w:r>
    <w:r w:rsidR="002C10F0" w:rsidRPr="003B2657">
      <w:rPr>
        <w:rFonts w:ascii="Arial" w:hAnsi="Arial" w:cs="Arial"/>
        <w:sz w:val="12"/>
        <w:szCs w:val="12"/>
      </w:rPr>
      <w:t>50-363 Wrocław</w:t>
    </w:r>
    <w:r w:rsidR="002C10F0">
      <w:rPr>
        <w:rFonts w:ascii="Arial" w:hAnsi="Arial" w:cs="Arial"/>
        <w:sz w:val="12"/>
        <w:szCs w:val="12"/>
      </w:rPr>
      <w:t xml:space="preserve">, </w:t>
    </w:r>
    <w:r w:rsidRPr="003B2657">
      <w:rPr>
        <w:rFonts w:ascii="Arial" w:hAnsi="Arial" w:cs="Arial"/>
        <w:sz w:val="12"/>
        <w:szCs w:val="12"/>
      </w:rPr>
      <w:t>Pl. Grunwaldzki 24</w:t>
    </w:r>
    <w:r w:rsidR="002C10F0">
      <w:rPr>
        <w:rFonts w:ascii="Arial" w:hAnsi="Arial" w:cs="Arial"/>
        <w:sz w:val="12"/>
        <w:szCs w:val="12"/>
      </w:rPr>
      <w:t>a</w:t>
    </w:r>
    <w:r w:rsidRPr="003B2657">
      <w:rPr>
        <w:rFonts w:ascii="Arial" w:hAnsi="Arial" w:cs="Arial"/>
        <w:sz w:val="12"/>
        <w:szCs w:val="12"/>
      </w:rPr>
      <w:t xml:space="preserve"> </w:t>
    </w:r>
  </w:p>
  <w:p w14:paraId="6667DC1F" w14:textId="64984D0A" w:rsidR="00B55025" w:rsidRDefault="00B55025" w:rsidP="00B55025">
    <w:pPr>
      <w:spacing w:after="0" w:line="240" w:lineRule="auto"/>
      <w:ind w:left="1276" w:hanging="1276"/>
      <w:rPr>
        <w:rFonts w:ascii="Arial" w:hAnsi="Arial" w:cs="Arial"/>
        <w:sz w:val="12"/>
        <w:szCs w:val="12"/>
        <w:lang w:val="de-DE"/>
      </w:rPr>
    </w:pPr>
    <w:r w:rsidRPr="002C10F0">
      <w:rPr>
        <w:rFonts w:ascii="Arial" w:hAnsi="Arial" w:cs="Arial"/>
        <w:b/>
        <w:sz w:val="12"/>
        <w:szCs w:val="12"/>
        <w:lang w:val="de-DE"/>
      </w:rPr>
      <w:t>mail:</w:t>
    </w:r>
    <w:r w:rsidRPr="002C10F0">
      <w:rPr>
        <w:rFonts w:ascii="Arial" w:hAnsi="Arial" w:cs="Arial"/>
        <w:sz w:val="12"/>
        <w:szCs w:val="12"/>
        <w:lang w:val="de-DE"/>
      </w:rPr>
      <w:t xml:space="preserve"> </w:t>
    </w:r>
    <w:hyperlink r:id="rId1" w:tgtFrame="_blank" w:history="1">
      <w:r w:rsidRPr="002C10F0">
        <w:rPr>
          <w:rStyle w:val="Hipercze"/>
          <w:rFonts w:ascii="Arial" w:hAnsi="Arial" w:cs="Arial"/>
          <w:color w:val="auto"/>
          <w:sz w:val="12"/>
          <w:szCs w:val="12"/>
          <w:lang w:val="de-DE"/>
        </w:rPr>
        <w:t>przemyslaw.babelewski@upwr.edu.pl</w:t>
      </w:r>
    </w:hyperlink>
    <w:r w:rsidRPr="002C10F0">
      <w:rPr>
        <w:rFonts w:ascii="Arial" w:hAnsi="Arial" w:cs="Arial"/>
        <w:sz w:val="12"/>
        <w:szCs w:val="12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4A9FD" w14:textId="77777777" w:rsidR="00D45773" w:rsidRDefault="00D45773" w:rsidP="00B55025">
      <w:pPr>
        <w:spacing w:after="0" w:line="240" w:lineRule="auto"/>
      </w:pPr>
      <w:r>
        <w:separator/>
      </w:r>
    </w:p>
  </w:footnote>
  <w:footnote w:type="continuationSeparator" w:id="0">
    <w:p w14:paraId="5637C215" w14:textId="77777777" w:rsidR="00D45773" w:rsidRDefault="00D45773" w:rsidP="00B55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E5571"/>
    <w:multiLevelType w:val="hybridMultilevel"/>
    <w:tmpl w:val="9E161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6C1161"/>
    <w:multiLevelType w:val="multilevel"/>
    <w:tmpl w:val="42504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."/>
      <w:lvlJc w:val="right"/>
      <w:pPr>
        <w:tabs>
          <w:tab w:val="num" w:pos="1985"/>
        </w:tabs>
        <w:ind w:left="1985" w:hanging="454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E2041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5D"/>
    <w:rsid w:val="0004117A"/>
    <w:rsid w:val="000A1BAC"/>
    <w:rsid w:val="000A4F92"/>
    <w:rsid w:val="000F7D8C"/>
    <w:rsid w:val="001E6011"/>
    <w:rsid w:val="001F22DF"/>
    <w:rsid w:val="00252051"/>
    <w:rsid w:val="002760ED"/>
    <w:rsid w:val="002C10F0"/>
    <w:rsid w:val="00304221"/>
    <w:rsid w:val="003245DE"/>
    <w:rsid w:val="0035265D"/>
    <w:rsid w:val="00373CC2"/>
    <w:rsid w:val="00376154"/>
    <w:rsid w:val="00394867"/>
    <w:rsid w:val="003B2657"/>
    <w:rsid w:val="00486860"/>
    <w:rsid w:val="004A7BDD"/>
    <w:rsid w:val="00594FF4"/>
    <w:rsid w:val="005C71DE"/>
    <w:rsid w:val="006456C5"/>
    <w:rsid w:val="0065190B"/>
    <w:rsid w:val="00667A3C"/>
    <w:rsid w:val="0068162D"/>
    <w:rsid w:val="00681661"/>
    <w:rsid w:val="0069173E"/>
    <w:rsid w:val="006C7175"/>
    <w:rsid w:val="006E1DEB"/>
    <w:rsid w:val="006F5AF8"/>
    <w:rsid w:val="00722E4E"/>
    <w:rsid w:val="00863ABB"/>
    <w:rsid w:val="008E269E"/>
    <w:rsid w:val="009C0739"/>
    <w:rsid w:val="00AC62B9"/>
    <w:rsid w:val="00AE0752"/>
    <w:rsid w:val="00B55025"/>
    <w:rsid w:val="00B753B7"/>
    <w:rsid w:val="00BC21FF"/>
    <w:rsid w:val="00BF570F"/>
    <w:rsid w:val="00D45773"/>
    <w:rsid w:val="00E43689"/>
    <w:rsid w:val="00F351B5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C9264"/>
  <w15:chartTrackingRefBased/>
  <w15:docId w15:val="{C8356EB9-DA5F-442B-BE7B-197C0534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94FF4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94FF4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94FF4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94FF4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94FF4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94FF4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94FF4"/>
    <w:pPr>
      <w:numPr>
        <w:ilvl w:val="6"/>
        <w:numId w:val="3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94FF4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94FF4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4FF4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94FF4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94FF4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94FF4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94FF4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94FF4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94FF4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94FF4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94FF4"/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B26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B2657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B55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025"/>
  </w:style>
  <w:style w:type="paragraph" w:styleId="Stopka">
    <w:name w:val="footer"/>
    <w:basedOn w:val="Normalny"/>
    <w:link w:val="StopkaZnak"/>
    <w:unhideWhenUsed/>
    <w:rsid w:val="00B55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025"/>
  </w:style>
  <w:style w:type="paragraph" w:customStyle="1" w:styleId="Tekst1-bw">
    <w:name w:val="Tekst1-bw"/>
    <w:basedOn w:val="Normalny"/>
    <w:rsid w:val="002760ED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76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file:///E:\INNE%20do%20uporz&#261;dkowania%202022%20i%20wcze&#347;niej\PTD%20-%20dane\LOGO%20PTD%20STARE%20+NOWE%20%20X%20ZJAZD\PTD_logotyp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zemyslaw.babelewski@upw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0A219-4AEC-4826-9788-84DEEEA9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Grzeszczak-Nowak</dc:creator>
  <cp:keywords/>
  <dc:description/>
  <cp:lastModifiedBy>Hanna Grzeszczak-Nowak</cp:lastModifiedBy>
  <cp:revision>20</cp:revision>
  <dcterms:created xsi:type="dcterms:W3CDTF">2024-02-10T18:59:00Z</dcterms:created>
  <dcterms:modified xsi:type="dcterms:W3CDTF">2025-01-21T18:28:00Z</dcterms:modified>
</cp:coreProperties>
</file>